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094E4" w14:textId="77777777" w:rsidR="00225110" w:rsidRPr="005F725D" w:rsidRDefault="00225110" w:rsidP="00225110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5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AC1EFF6" wp14:editId="4D1F619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91300" cy="836930"/>
            <wp:effectExtent l="0" t="0" r="0" b="1270"/>
            <wp:wrapSquare wrapText="bothSides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25D">
        <w:rPr>
          <w:rFonts w:ascii="Times New Roman" w:hAnsi="Times New Roman" w:cs="Times New Roman"/>
          <w:b/>
          <w:sz w:val="24"/>
          <w:szCs w:val="24"/>
        </w:rPr>
        <w:t>SHKOLLA E MAGJISTRATURËS</w:t>
      </w:r>
    </w:p>
    <w:p w14:paraId="700CDAF3" w14:textId="77777777" w:rsidR="00225110" w:rsidRDefault="00225110" w:rsidP="00225110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5D">
        <w:rPr>
          <w:rFonts w:ascii="Times New Roman" w:hAnsi="Times New Roman" w:cs="Times New Roman"/>
          <w:b/>
          <w:sz w:val="24"/>
          <w:szCs w:val="24"/>
        </w:rPr>
        <w:t>KËSHILLI DREJTUES</w:t>
      </w:r>
    </w:p>
    <w:p w14:paraId="383885DA" w14:textId="77777777" w:rsidR="00225110" w:rsidRDefault="00225110" w:rsidP="00225110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3D37C" w14:textId="77777777" w:rsidR="00225110" w:rsidRPr="005F725D" w:rsidRDefault="00225110" w:rsidP="00225110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52D56" w14:textId="66BCE355" w:rsidR="00225110" w:rsidRPr="005F725D" w:rsidRDefault="00BC37E4" w:rsidP="00225110">
      <w:pPr>
        <w:tabs>
          <w:tab w:val="left" w:pos="27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74/2</w:t>
      </w:r>
      <w:r w:rsidR="00225110" w:rsidRPr="005F725D">
        <w:rPr>
          <w:rFonts w:ascii="Times New Roman" w:hAnsi="Times New Roman" w:cs="Times New Roman"/>
          <w:b/>
          <w:sz w:val="24"/>
          <w:szCs w:val="24"/>
        </w:rPr>
        <w:t xml:space="preserve"> prot.</w:t>
      </w:r>
      <w:r w:rsidR="00225110" w:rsidRPr="005F725D">
        <w:rPr>
          <w:rFonts w:ascii="Times New Roman" w:hAnsi="Times New Roman" w:cs="Times New Roman"/>
          <w:b/>
          <w:sz w:val="24"/>
          <w:szCs w:val="24"/>
        </w:rPr>
        <w:tab/>
      </w:r>
      <w:r w:rsidR="00225110" w:rsidRPr="005F725D">
        <w:rPr>
          <w:rFonts w:ascii="Times New Roman" w:hAnsi="Times New Roman" w:cs="Times New Roman"/>
          <w:b/>
          <w:sz w:val="24"/>
          <w:szCs w:val="24"/>
        </w:rPr>
        <w:tab/>
      </w:r>
      <w:r w:rsidR="00225110" w:rsidRPr="005F725D">
        <w:rPr>
          <w:rFonts w:ascii="Times New Roman" w:hAnsi="Times New Roman" w:cs="Times New Roman"/>
          <w:b/>
          <w:sz w:val="24"/>
          <w:szCs w:val="24"/>
        </w:rPr>
        <w:tab/>
      </w:r>
      <w:r w:rsidR="00225110" w:rsidRPr="005F725D">
        <w:rPr>
          <w:rFonts w:ascii="Times New Roman" w:hAnsi="Times New Roman" w:cs="Times New Roman"/>
          <w:b/>
          <w:sz w:val="24"/>
          <w:szCs w:val="24"/>
        </w:rPr>
        <w:tab/>
      </w:r>
      <w:r w:rsidR="00225110" w:rsidRPr="005F725D">
        <w:rPr>
          <w:rFonts w:ascii="Times New Roman" w:hAnsi="Times New Roman" w:cs="Times New Roman"/>
          <w:b/>
          <w:sz w:val="24"/>
          <w:szCs w:val="24"/>
        </w:rPr>
        <w:tab/>
      </w:r>
      <w:r w:rsidR="00225110" w:rsidRPr="005F725D">
        <w:rPr>
          <w:rFonts w:ascii="Times New Roman" w:hAnsi="Times New Roman" w:cs="Times New Roman"/>
          <w:b/>
          <w:sz w:val="24"/>
          <w:szCs w:val="24"/>
        </w:rPr>
        <w:tab/>
      </w:r>
      <w:r w:rsidR="00225110">
        <w:rPr>
          <w:rFonts w:ascii="Times New Roman" w:hAnsi="Times New Roman" w:cs="Times New Roman"/>
          <w:b/>
          <w:sz w:val="24"/>
          <w:szCs w:val="24"/>
        </w:rPr>
        <w:t xml:space="preserve">Tiranë, më </w:t>
      </w:r>
      <w:r>
        <w:rPr>
          <w:rFonts w:ascii="Times New Roman" w:hAnsi="Times New Roman" w:cs="Times New Roman"/>
          <w:b/>
          <w:sz w:val="24"/>
          <w:szCs w:val="24"/>
        </w:rPr>
        <w:t>27.01.</w:t>
      </w:r>
      <w:bookmarkStart w:id="0" w:name="_GoBack"/>
      <w:bookmarkEnd w:id="0"/>
      <w:r w:rsidR="00225110" w:rsidRPr="005F725D">
        <w:rPr>
          <w:rFonts w:ascii="Times New Roman" w:hAnsi="Times New Roman" w:cs="Times New Roman"/>
          <w:b/>
          <w:sz w:val="24"/>
          <w:szCs w:val="24"/>
        </w:rPr>
        <w:t>202</w:t>
      </w:r>
      <w:r w:rsidR="00225110">
        <w:rPr>
          <w:rFonts w:ascii="Times New Roman" w:hAnsi="Times New Roman" w:cs="Times New Roman"/>
          <w:b/>
          <w:sz w:val="24"/>
          <w:szCs w:val="24"/>
        </w:rPr>
        <w:t>2</w:t>
      </w:r>
    </w:p>
    <w:p w14:paraId="71292EA8" w14:textId="77777777" w:rsidR="00225110" w:rsidRPr="005F725D" w:rsidRDefault="00225110" w:rsidP="00225110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</w:rPr>
      </w:pPr>
    </w:p>
    <w:p w14:paraId="53EFCAE2" w14:textId="77777777" w:rsidR="00225110" w:rsidRPr="005F725D" w:rsidRDefault="00225110" w:rsidP="00225110">
      <w:pPr>
        <w:tabs>
          <w:tab w:val="left" w:pos="273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5D">
        <w:rPr>
          <w:rFonts w:ascii="Times New Roman" w:hAnsi="Times New Roman" w:cs="Times New Roman"/>
          <w:b/>
          <w:sz w:val="24"/>
          <w:szCs w:val="24"/>
        </w:rPr>
        <w:t>VENDIM</w:t>
      </w:r>
    </w:p>
    <w:p w14:paraId="314710A7" w14:textId="32F03D11" w:rsidR="00225110" w:rsidRPr="005F725D" w:rsidRDefault="00225110" w:rsidP="00225110">
      <w:pPr>
        <w:tabs>
          <w:tab w:val="left" w:pos="273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5D"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5F725D">
        <w:rPr>
          <w:rFonts w:ascii="Times New Roman" w:hAnsi="Times New Roman" w:cs="Times New Roman"/>
          <w:b/>
          <w:sz w:val="24"/>
          <w:szCs w:val="24"/>
        </w:rPr>
        <w:t>, datë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F72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5F725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0E569443" w14:textId="77777777" w:rsidR="00225110" w:rsidRDefault="00225110" w:rsidP="00225110">
      <w:pPr>
        <w:pStyle w:val="List"/>
        <w:tabs>
          <w:tab w:val="left" w:pos="426"/>
        </w:tabs>
        <w:spacing w:line="276" w:lineRule="auto"/>
        <w:jc w:val="center"/>
        <w:rPr>
          <w:rFonts w:eastAsia="Times New Roman"/>
          <w:b/>
          <w:lang w:eastAsia="fr-FR"/>
        </w:rPr>
      </w:pPr>
    </w:p>
    <w:p w14:paraId="2A828DA8" w14:textId="62FA990C" w:rsidR="00225110" w:rsidRDefault="00225110" w:rsidP="00225110">
      <w:pPr>
        <w:pStyle w:val="List"/>
        <w:tabs>
          <w:tab w:val="left" w:pos="426"/>
        </w:tabs>
        <w:spacing w:line="276" w:lineRule="auto"/>
        <w:jc w:val="center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>“</w:t>
      </w:r>
      <w:r w:rsidRPr="005F725D">
        <w:rPr>
          <w:rFonts w:eastAsia="Times New Roman"/>
          <w:b/>
          <w:lang w:eastAsia="fr-FR"/>
        </w:rPr>
        <w:t xml:space="preserve">PËR </w:t>
      </w:r>
    </w:p>
    <w:p w14:paraId="6D812C29" w14:textId="1EB1D86D" w:rsidR="00225110" w:rsidRPr="005F725D" w:rsidRDefault="00225110" w:rsidP="00225110">
      <w:pPr>
        <w:pStyle w:val="List"/>
        <w:tabs>
          <w:tab w:val="left" w:pos="426"/>
        </w:tabs>
        <w:spacing w:line="276" w:lineRule="auto"/>
        <w:jc w:val="center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>NJË SHTESË NË VENDIMIN NR. 48, DATË 28.12.2015</w:t>
      </w:r>
      <w:r w:rsidRPr="005F725D">
        <w:rPr>
          <w:rFonts w:eastAsia="Times New Roman"/>
          <w:b/>
          <w:lang w:eastAsia="fr-FR"/>
        </w:rPr>
        <w:t>”</w:t>
      </w:r>
    </w:p>
    <w:p w14:paraId="0F8821B3" w14:textId="77777777" w:rsidR="00225110" w:rsidRPr="005F725D" w:rsidRDefault="00225110" w:rsidP="00225110">
      <w:pPr>
        <w:pStyle w:val="List"/>
        <w:tabs>
          <w:tab w:val="left" w:pos="0"/>
        </w:tabs>
        <w:spacing w:line="276" w:lineRule="auto"/>
        <w:ind w:left="0" w:firstLine="0"/>
        <w:jc w:val="both"/>
        <w:rPr>
          <w:rFonts w:eastAsia="Times New Roman"/>
          <w:lang w:eastAsia="fr-FR"/>
        </w:rPr>
      </w:pPr>
    </w:p>
    <w:p w14:paraId="74818CCB" w14:textId="797FFB22" w:rsidR="00225110" w:rsidRPr="005F725D" w:rsidRDefault="00225110" w:rsidP="00225110">
      <w:pPr>
        <w:pStyle w:val="List"/>
        <w:tabs>
          <w:tab w:val="left" w:pos="0"/>
        </w:tabs>
        <w:spacing w:line="276" w:lineRule="auto"/>
        <w:ind w:left="0" w:firstLine="0"/>
        <w:jc w:val="both"/>
      </w:pPr>
      <w:r w:rsidRPr="005F725D">
        <w:rPr>
          <w:rFonts w:eastAsia="Times New Roman"/>
          <w:lang w:eastAsia="fr-FR"/>
        </w:rPr>
        <w:t xml:space="preserve">Në mbështetje të </w:t>
      </w:r>
      <w:r>
        <w:rPr>
          <w:rFonts w:eastAsia="Times New Roman"/>
          <w:lang w:eastAsia="fr-FR"/>
        </w:rPr>
        <w:t>shkronjës “ç”, të pikë 1, të nenit 248 të ligjit nr. 115/2016 “Për organet e qeverisjes të sistemit të drejtësisë”, VKM nr. 187, datë 08.03.2017 “Për miratimin e strukturës dhe të niveleve të pagave të nëpunësve civilë/nëpunësve, zëvendësministrave dhe nëpunësve të kabineteve në Kryeministri</w:t>
      </w:r>
      <w:r w:rsidRPr="005F725D">
        <w:rPr>
          <w:rFonts w:eastAsia="Times New Roman"/>
          <w:lang w:eastAsia="fr-FR"/>
        </w:rPr>
        <w:t>,</w:t>
      </w:r>
      <w:r>
        <w:rPr>
          <w:rFonts w:eastAsia="Times New Roman"/>
          <w:lang w:eastAsia="fr-FR"/>
        </w:rPr>
        <w:t xml:space="preserve"> aparatet e ministrive të linjës, administratën e presidentit, Kuvendit, Komisionit Qëndror të Zgjedhjeve, Prokurorinë e Përgjithshme, disa institucione të pavarura, institucionet në varësi të ministrave të linjës dhe administratën e prefektit”, i ndryshuar, si dhe në ligjin nr. 115/2021 “Për buxhetin e vitit 2022”, Këshilli Drejtues i Shkollës së Magjistraturës, i mbledhur më datë 27.01.2022,</w:t>
      </w:r>
      <w:r w:rsidRPr="005F725D">
        <w:rPr>
          <w:rFonts w:eastAsia="Times New Roman"/>
          <w:lang w:eastAsia="fr-FR"/>
        </w:rPr>
        <w:t xml:space="preserve"> </w:t>
      </w:r>
    </w:p>
    <w:p w14:paraId="29032D80" w14:textId="77777777" w:rsidR="00225110" w:rsidRPr="005F725D" w:rsidRDefault="00225110" w:rsidP="00225110">
      <w:pPr>
        <w:pStyle w:val="List"/>
        <w:tabs>
          <w:tab w:val="left" w:pos="426"/>
        </w:tabs>
        <w:spacing w:line="276" w:lineRule="auto"/>
        <w:jc w:val="center"/>
      </w:pPr>
    </w:p>
    <w:p w14:paraId="79F554BF" w14:textId="77777777" w:rsidR="00225110" w:rsidRPr="005F725D" w:rsidRDefault="00225110" w:rsidP="002251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5D"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25D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25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25D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25D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25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25D">
        <w:rPr>
          <w:rFonts w:ascii="Times New Roman" w:hAnsi="Times New Roman" w:cs="Times New Roman"/>
          <w:b/>
          <w:sz w:val="24"/>
          <w:szCs w:val="24"/>
        </w:rPr>
        <w:t>I:</w:t>
      </w:r>
    </w:p>
    <w:p w14:paraId="53C12E01" w14:textId="77777777" w:rsidR="00225110" w:rsidRPr="005F725D" w:rsidRDefault="00225110" w:rsidP="0022511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BD4BCE5" w14:textId="402C7024" w:rsidR="00225110" w:rsidRPr="00225110" w:rsidRDefault="00225110" w:rsidP="0022511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25110">
        <w:rPr>
          <w:sz w:val="24"/>
          <w:szCs w:val="24"/>
        </w:rPr>
        <w:t>N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 xml:space="preserve"> struktur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n organizative t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 xml:space="preserve"> Shkoll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s s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 xml:space="preserve"> Magjistratur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s, t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 xml:space="preserve"> miratuar me vendimin e K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shillit Drejtues Nr. 48, dat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 xml:space="preserve"> 28.12.2015, indryshuar, n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 xml:space="preserve"> p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rb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rje t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 xml:space="preserve"> Sektorit t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 xml:space="preserve"> Sh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rbimeve dhe Burimeve Njer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zore shtohet 1 (nj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) n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pun</w:t>
      </w:r>
      <w:r>
        <w:rPr>
          <w:sz w:val="24"/>
          <w:szCs w:val="24"/>
        </w:rPr>
        <w:t>ë</w:t>
      </w:r>
      <w:r w:rsidRPr="00225110">
        <w:rPr>
          <w:sz w:val="24"/>
          <w:szCs w:val="24"/>
        </w:rPr>
        <w:t>s informacioni;</w:t>
      </w:r>
    </w:p>
    <w:p w14:paraId="2B5F9168" w14:textId="77777777" w:rsidR="00225110" w:rsidRPr="005F725D" w:rsidRDefault="00225110" w:rsidP="00225110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0C5A1222" w14:textId="01041EE7" w:rsidR="00225110" w:rsidRPr="00225110" w:rsidRDefault="00225110" w:rsidP="00225110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25110">
        <w:rPr>
          <w:sz w:val="24"/>
          <w:szCs w:val="24"/>
        </w:rPr>
        <w:t xml:space="preserve">Ky vendim hyn në fuqi menjëherë. </w:t>
      </w:r>
    </w:p>
    <w:p w14:paraId="76766389" w14:textId="77777777" w:rsidR="00225110" w:rsidRPr="005F725D" w:rsidRDefault="00225110" w:rsidP="00225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58006" w14:textId="77777777" w:rsidR="00225110" w:rsidRDefault="00225110" w:rsidP="00225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D2665" w14:textId="77777777" w:rsidR="00225110" w:rsidRPr="005F725D" w:rsidRDefault="00225110" w:rsidP="002251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6BDB8" w14:textId="77777777" w:rsidR="00225110" w:rsidRDefault="00225110" w:rsidP="00225110">
      <w:pPr>
        <w:spacing w:afterLines="1000" w:after="24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5F725D">
        <w:rPr>
          <w:rFonts w:ascii="Times New Roman" w:hAnsi="Times New Roman" w:cs="Times New Roman"/>
          <w:b/>
          <w:sz w:val="24"/>
          <w:szCs w:val="24"/>
          <w:lang w:eastAsia="x-none"/>
        </w:rPr>
        <w:t>ZËVENDËSKRYETARI</w:t>
      </w:r>
    </w:p>
    <w:p w14:paraId="23390B32" w14:textId="77777777" w:rsidR="00225110" w:rsidRPr="005F725D" w:rsidRDefault="00225110" w:rsidP="00225110">
      <w:pPr>
        <w:spacing w:afterLines="1000" w:after="24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14:paraId="5E6F3E5A" w14:textId="77777777" w:rsidR="00225110" w:rsidRPr="005F725D" w:rsidRDefault="00225110" w:rsidP="00225110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5D">
        <w:rPr>
          <w:rFonts w:ascii="Times New Roman" w:hAnsi="Times New Roman" w:cs="Times New Roman"/>
          <w:b/>
          <w:sz w:val="24"/>
          <w:szCs w:val="24"/>
        </w:rPr>
        <w:t>OLSIAN ÇELA</w:t>
      </w:r>
    </w:p>
    <w:p w14:paraId="6CB7DD95" w14:textId="77777777" w:rsidR="00225110" w:rsidRPr="005F725D" w:rsidRDefault="00225110" w:rsidP="00225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BC83A1" w14:textId="77777777" w:rsidR="00225110" w:rsidRPr="005F725D" w:rsidRDefault="00225110" w:rsidP="0022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2A3E9" w14:textId="77777777" w:rsidR="00225110" w:rsidRPr="005F725D" w:rsidRDefault="00225110" w:rsidP="0022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6F51D" w14:textId="77777777" w:rsidR="00225110" w:rsidRPr="005F725D" w:rsidRDefault="00225110" w:rsidP="0022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640B6" w14:textId="77777777" w:rsidR="00225110" w:rsidRPr="005F725D" w:rsidRDefault="00225110" w:rsidP="0022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D649A" w14:textId="77777777" w:rsidR="00225110" w:rsidRPr="005F725D" w:rsidRDefault="00225110" w:rsidP="0022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943A9" w14:textId="77777777" w:rsidR="00225110" w:rsidRPr="005F725D" w:rsidRDefault="00225110" w:rsidP="0022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56A75" w14:textId="77777777" w:rsidR="00225110" w:rsidRPr="005F725D" w:rsidRDefault="00225110" w:rsidP="0022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A1EA9" w14:textId="77777777" w:rsidR="00DA1683" w:rsidRDefault="00DA1683"/>
    <w:sectPr w:rsidR="00DA1683" w:rsidSect="008C0312">
      <w:footerReference w:type="default" r:id="rId8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2EC5C" w14:textId="77777777" w:rsidR="00F93147" w:rsidRDefault="00F93147" w:rsidP="00225110">
      <w:pPr>
        <w:spacing w:after="0" w:line="240" w:lineRule="auto"/>
      </w:pPr>
      <w:r>
        <w:separator/>
      </w:r>
    </w:p>
  </w:endnote>
  <w:endnote w:type="continuationSeparator" w:id="0">
    <w:p w14:paraId="619C1562" w14:textId="77777777" w:rsidR="00F93147" w:rsidRDefault="00F93147" w:rsidP="0022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956981"/>
      <w:docPartObj>
        <w:docPartGallery w:val="Page Numbers (Bottom of Page)"/>
        <w:docPartUnique/>
      </w:docPartObj>
    </w:sdtPr>
    <w:sdtEndPr/>
    <w:sdtContent>
      <w:p w14:paraId="47EFEB05" w14:textId="60DB30B9" w:rsidR="004F158E" w:rsidRDefault="00F93147" w:rsidP="008C0312">
        <w:pPr>
          <w:pStyle w:val="Footer"/>
          <w:spacing w:after="0" w:line="24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7E4">
          <w:rPr>
            <w:noProof/>
          </w:rPr>
          <w:t>1</w:t>
        </w:r>
        <w:r>
          <w:fldChar w:fldCharType="end"/>
        </w:r>
      </w:p>
    </w:sdtContent>
  </w:sdt>
  <w:p w14:paraId="5A1800BF" w14:textId="77777777" w:rsidR="004F158E" w:rsidRPr="005F725D" w:rsidRDefault="00F93147" w:rsidP="008C0312">
    <w:pPr>
      <w:tabs>
        <w:tab w:val="left" w:pos="705"/>
        <w:tab w:val="center" w:pos="4419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bookmarkStart w:id="1" w:name="OLE_LINK10"/>
    <w:bookmarkStart w:id="2" w:name="OLE_LINK11"/>
    <w:bookmarkStart w:id="3" w:name="OLE_LINK12"/>
    <w:r w:rsidRPr="005F725D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</w:t>
    </w:r>
  </w:p>
  <w:p w14:paraId="65E188BC" w14:textId="77777777" w:rsidR="004F158E" w:rsidRPr="005F725D" w:rsidRDefault="00F93147" w:rsidP="008C0312">
    <w:pPr>
      <w:tabs>
        <w:tab w:val="left" w:pos="705"/>
        <w:tab w:val="center" w:pos="4419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</w:rPr>
    </w:pPr>
    <w:r w:rsidRPr="005F725D">
      <w:rPr>
        <w:rFonts w:ascii="Times New Roman" w:eastAsia="MS Mincho" w:hAnsi="Times New Roman" w:cs="Times New Roman"/>
        <w:sz w:val="20"/>
        <w:szCs w:val="20"/>
      </w:rPr>
      <w:t xml:space="preserve">Tel: (04) </w:t>
    </w:r>
    <w:r w:rsidRPr="005F725D">
      <w:rPr>
        <w:rFonts w:ascii="Times New Roman" w:eastAsia="MS Mincho" w:hAnsi="Times New Roman" w:cs="Times New Roman"/>
        <w:bCs/>
        <w:sz w:val="20"/>
        <w:szCs w:val="20"/>
      </w:rPr>
      <w:t xml:space="preserve">2468825 / </w:t>
    </w:r>
    <w:r>
      <w:rPr>
        <w:rFonts w:ascii="Times New Roman" w:eastAsia="MS Mincho" w:hAnsi="Times New Roman" w:cs="Times New Roman"/>
        <w:bCs/>
        <w:sz w:val="20"/>
        <w:szCs w:val="20"/>
      </w:rPr>
      <w:t xml:space="preserve">ext. </w:t>
    </w:r>
    <w:r w:rsidRPr="005F725D">
      <w:rPr>
        <w:rFonts w:ascii="Times New Roman" w:eastAsia="MS Mincho" w:hAnsi="Times New Roman" w:cs="Times New Roman"/>
        <w:bCs/>
        <w:sz w:val="20"/>
        <w:szCs w:val="20"/>
      </w:rPr>
      <w:t>134</w:t>
    </w:r>
    <w:r w:rsidRPr="005F725D">
      <w:rPr>
        <w:rFonts w:ascii="Times New Roman" w:eastAsia="MS Mincho" w:hAnsi="Times New Roman" w:cs="Times New Roman"/>
        <w:sz w:val="20"/>
        <w:szCs w:val="20"/>
      </w:rPr>
      <w:t xml:space="preserve">, Rr. “Ana Komnena”, Godina “Poli i </w:t>
    </w:r>
    <w:r w:rsidRPr="005F725D">
      <w:rPr>
        <w:rFonts w:ascii="Times New Roman" w:eastAsia="MS Mincho" w:hAnsi="Times New Roman" w:cs="Times New Roman"/>
        <w:sz w:val="20"/>
        <w:szCs w:val="20"/>
      </w:rPr>
      <w:t>Drejtësisë”, Tiranë.</w:t>
    </w:r>
  </w:p>
  <w:p w14:paraId="18477CF9" w14:textId="6B69D4D8" w:rsidR="004F158E" w:rsidRPr="001F0EAF" w:rsidRDefault="00F93147" w:rsidP="008C0312">
    <w:pPr>
      <w:pStyle w:val="Footer"/>
      <w:spacing w:after="0" w:line="240" w:lineRule="auto"/>
      <w:jc w:val="center"/>
      <w:rPr>
        <w:rFonts w:ascii="Times New Roman" w:hAnsi="Times New Roman" w:cs="Times New Roman"/>
      </w:rPr>
    </w:pPr>
    <w:r w:rsidRPr="005F725D">
      <w:rPr>
        <w:rFonts w:ascii="Times New Roman" w:eastAsia="MS Mincho" w:hAnsi="Times New Roman" w:cs="Times New Roman"/>
        <w:color w:val="000000"/>
        <w:sz w:val="20"/>
        <w:szCs w:val="20"/>
      </w:rPr>
      <w:t xml:space="preserve">E-mail: </w:t>
    </w:r>
    <w:hyperlink r:id="rId1" w:history="1">
      <w:r w:rsidRPr="005F725D">
        <w:rPr>
          <w:rStyle w:val="Hyperlink"/>
          <w:rFonts w:ascii="Times New Roman" w:eastAsia="MS Mincho" w:hAnsi="Times New Roman" w:cs="Times New Roman"/>
          <w:sz w:val="20"/>
          <w:szCs w:val="20"/>
        </w:rPr>
        <w:t>info@magjistratura.edu.al</w:t>
      </w:r>
    </w:hyperlink>
    <w:r w:rsidRPr="005F725D">
      <w:rPr>
        <w:rFonts w:ascii="Times New Roman" w:eastAsia="MS Mincho" w:hAnsi="Times New Roman" w:cs="Times New Roman"/>
        <w:color w:val="000000"/>
        <w:sz w:val="20"/>
        <w:szCs w:val="20"/>
      </w:rPr>
      <w:t xml:space="preserve">; </w:t>
    </w:r>
    <w:hyperlink r:id="rId2" w:history="1">
      <w:r w:rsidR="00225110" w:rsidRPr="0026708B">
        <w:rPr>
          <w:rStyle w:val="Hyperlink"/>
          <w:rFonts w:ascii="Times New Roman" w:hAnsi="Times New Roman" w:cs="Times New Roman"/>
          <w:sz w:val="20"/>
          <w:szCs w:val="20"/>
        </w:rPr>
        <w:t>www</w:t>
      </w:r>
      <w:r w:rsidR="00225110" w:rsidRPr="0026708B">
        <w:rPr>
          <w:rStyle w:val="Hyperlink"/>
          <w:rFonts w:ascii="Times New Roman" w:eastAsia="MS Mincho" w:hAnsi="Times New Roman" w:cs="Times New Roman"/>
          <w:sz w:val="20"/>
          <w:szCs w:val="20"/>
        </w:rPr>
        <w:t>.magjistratura.edu.al</w:t>
      </w:r>
    </w:hyperlink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BA40" w14:textId="77777777" w:rsidR="00F93147" w:rsidRDefault="00F93147" w:rsidP="00225110">
      <w:pPr>
        <w:spacing w:after="0" w:line="240" w:lineRule="auto"/>
      </w:pPr>
      <w:r>
        <w:separator/>
      </w:r>
    </w:p>
  </w:footnote>
  <w:footnote w:type="continuationSeparator" w:id="0">
    <w:p w14:paraId="4F997F4B" w14:textId="77777777" w:rsidR="00F93147" w:rsidRDefault="00F93147" w:rsidP="00225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A15A7"/>
    <w:multiLevelType w:val="hybridMultilevel"/>
    <w:tmpl w:val="45180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04DE0"/>
    <w:multiLevelType w:val="hybridMultilevel"/>
    <w:tmpl w:val="20F4896C"/>
    <w:lvl w:ilvl="0" w:tplc="5FD041FE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C66FA"/>
    <w:multiLevelType w:val="hybridMultilevel"/>
    <w:tmpl w:val="6D1433BA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10"/>
    <w:rsid w:val="00225110"/>
    <w:rsid w:val="003F58C5"/>
    <w:rsid w:val="004F158E"/>
    <w:rsid w:val="00BC37E4"/>
    <w:rsid w:val="00CF2091"/>
    <w:rsid w:val="00DA1683"/>
    <w:rsid w:val="00F9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37E8"/>
  <w15:chartTrackingRefBased/>
  <w15:docId w15:val="{45D255D1-8429-4E1F-AA79-0E3FEA0B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1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225110"/>
    <w:pPr>
      <w:spacing w:after="0" w:line="240" w:lineRule="auto"/>
      <w:ind w:left="360" w:hanging="36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2251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2251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51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110"/>
    <w:rPr>
      <w:rFonts w:ascii="Calibri" w:eastAsia="Calibri" w:hAnsi="Calibri" w:cs="Arial"/>
    </w:rPr>
  </w:style>
  <w:style w:type="character" w:styleId="Hyperlink">
    <w:name w:val="Hyperlink"/>
    <w:unhideWhenUsed/>
    <w:rsid w:val="002251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110"/>
    <w:rPr>
      <w:rFonts w:ascii="Calibri" w:eastAsia="Calibri" w:hAnsi="Calibri" w:cs="Ari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5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dcterms:created xsi:type="dcterms:W3CDTF">2023-09-22T07:24:00Z</dcterms:created>
  <dcterms:modified xsi:type="dcterms:W3CDTF">2023-09-22T07:24:00Z</dcterms:modified>
</cp:coreProperties>
</file>