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F6D6" w14:textId="64D5ADBB" w:rsidR="009C2091" w:rsidRPr="00F34FFD" w:rsidRDefault="009C2091" w:rsidP="00F34FFD">
      <w:pPr>
        <w:jc w:val="both"/>
        <w:rPr>
          <w:rFonts w:ascii="Times New Roman" w:hAnsi="Times New Roman" w:cs="Times New Roman"/>
          <w:sz w:val="24"/>
          <w:szCs w:val="24"/>
        </w:rPr>
      </w:pPr>
      <w:r w:rsidRPr="00F34F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76BB2B" wp14:editId="09F75CEE">
            <wp:extent cx="5810250" cy="1190625"/>
            <wp:effectExtent l="0" t="0" r="0" b="9525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822FC" w14:textId="77777777" w:rsidR="009C2091" w:rsidRPr="00F34FFD" w:rsidRDefault="009C2091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E2DE1" w14:textId="77777777" w:rsidR="009C2091" w:rsidRPr="00F34FFD" w:rsidRDefault="009C2091" w:rsidP="00F34F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FFD">
        <w:rPr>
          <w:rFonts w:ascii="Times New Roman" w:hAnsi="Times New Roman" w:cs="Times New Roman"/>
          <w:b/>
          <w:sz w:val="24"/>
          <w:szCs w:val="24"/>
        </w:rPr>
        <w:t>Viti II-të</w:t>
      </w:r>
    </w:p>
    <w:p w14:paraId="1922F020" w14:textId="77777777" w:rsidR="009C2091" w:rsidRPr="00F34FFD" w:rsidRDefault="009C2091" w:rsidP="00F34FFD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FFD">
        <w:rPr>
          <w:rFonts w:ascii="Times New Roman" w:hAnsi="Times New Roman" w:cs="Times New Roman"/>
          <w:b/>
          <w:i/>
          <w:sz w:val="24"/>
          <w:szCs w:val="24"/>
        </w:rPr>
        <w:t>2023-2024</w:t>
      </w:r>
    </w:p>
    <w:p w14:paraId="7DC1387F" w14:textId="64A2FA4E" w:rsidR="00855A00" w:rsidRPr="00673D10" w:rsidRDefault="009C2091" w:rsidP="00F34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10">
        <w:rPr>
          <w:rFonts w:ascii="Times New Roman" w:hAnsi="Times New Roman" w:cs="Times New Roman"/>
          <w:b/>
          <w:sz w:val="24"/>
          <w:szCs w:val="24"/>
        </w:rPr>
        <w:t>GJYQI IMITUES PENAL</w:t>
      </w:r>
    </w:p>
    <w:p w14:paraId="1BE46719" w14:textId="2453F4F0" w:rsidR="009C2091" w:rsidRPr="00F34FFD" w:rsidRDefault="009C2091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2FFF9" w14:textId="587ABE4E" w:rsidR="009C2091" w:rsidRPr="00F34FFD" w:rsidRDefault="009C2091" w:rsidP="00F34FF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magjistratë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58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C25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588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="00CC2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588">
        <w:rPr>
          <w:rFonts w:ascii="Times New Roman" w:hAnsi="Times New Roman" w:cs="Times New Roman"/>
          <w:sz w:val="24"/>
          <w:szCs w:val="24"/>
        </w:rPr>
        <w:t>udhëheqjen</w:t>
      </w:r>
      <w:proofErr w:type="spellEnd"/>
      <w:r w:rsidR="00CC2588">
        <w:rPr>
          <w:rFonts w:ascii="Times New Roman" w:hAnsi="Times New Roman" w:cs="Times New Roman"/>
          <w:sz w:val="24"/>
          <w:szCs w:val="24"/>
        </w:rPr>
        <w:t xml:space="preserve"> e Prof.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Amaril</w:t>
      </w:r>
      <w:r w:rsidR="00CC258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CC2588">
        <w:rPr>
          <w:rFonts w:ascii="Times New Roman" w:hAnsi="Times New Roman" w:cs="Times New Roman"/>
          <w:sz w:val="24"/>
          <w:szCs w:val="24"/>
        </w:rPr>
        <w:t xml:space="preserve"> Laci, </w:t>
      </w:r>
      <w:proofErr w:type="spellStart"/>
      <w:r w:rsidR="00CC2588">
        <w:rPr>
          <w:rFonts w:ascii="Times New Roman" w:hAnsi="Times New Roman" w:cs="Times New Roman"/>
          <w:sz w:val="24"/>
          <w:szCs w:val="24"/>
        </w:rPr>
        <w:t>zhvilluan</w:t>
      </w:r>
      <w:proofErr w:type="spellEnd"/>
      <w:r w:rsidR="00CC2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588">
        <w:rPr>
          <w:rFonts w:ascii="Times New Roman" w:hAnsi="Times New Roman" w:cs="Times New Roman"/>
          <w:sz w:val="24"/>
          <w:szCs w:val="24"/>
        </w:rPr>
        <w:t>gjyqin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Çështja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përzgjedhur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>:</w:t>
      </w:r>
    </w:p>
    <w:p w14:paraId="659E22D6" w14:textId="6AF9FDBB" w:rsidR="009C2091" w:rsidRPr="004816AE" w:rsidRDefault="009C2091" w:rsidP="00F34FFD">
      <w:pPr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816AE">
        <w:rPr>
          <w:rFonts w:ascii="Times New Roman" w:hAnsi="Times New Roman" w:cs="Times New Roman"/>
          <w:b/>
          <w:i/>
          <w:sz w:val="24"/>
          <w:szCs w:val="24"/>
          <w:lang w:val="it-IT"/>
        </w:rPr>
        <w:t>“Vrasje në rrethana të tjera cilësuese” kryer në bashkëpunim, dhe “Mbajtja pa leje dhe prodhim i armëve, armëve luftarake dhe municionëve”, të parashikuar nga n</w:t>
      </w:r>
      <w:r w:rsidR="00F34FFD" w:rsidRPr="004816AE">
        <w:rPr>
          <w:rFonts w:ascii="Times New Roman" w:hAnsi="Times New Roman" w:cs="Times New Roman"/>
          <w:b/>
          <w:i/>
          <w:sz w:val="24"/>
          <w:szCs w:val="24"/>
          <w:lang w:val="it-IT"/>
        </w:rPr>
        <w:t>e</w:t>
      </w:r>
      <w:r w:rsidRPr="004816AE">
        <w:rPr>
          <w:rFonts w:ascii="Times New Roman" w:hAnsi="Times New Roman" w:cs="Times New Roman"/>
          <w:b/>
          <w:i/>
          <w:sz w:val="24"/>
          <w:szCs w:val="24"/>
          <w:lang w:val="it-IT"/>
        </w:rPr>
        <w:t>n</w:t>
      </w:r>
      <w:r w:rsidR="00F34FFD" w:rsidRPr="004816AE">
        <w:rPr>
          <w:rFonts w:ascii="Times New Roman" w:hAnsi="Times New Roman" w:cs="Times New Roman"/>
          <w:b/>
          <w:i/>
          <w:sz w:val="24"/>
          <w:szCs w:val="24"/>
          <w:lang w:val="it-IT"/>
        </w:rPr>
        <w:t>e</w:t>
      </w:r>
      <w:r w:rsidRPr="004816AE">
        <w:rPr>
          <w:rFonts w:ascii="Times New Roman" w:hAnsi="Times New Roman" w:cs="Times New Roman"/>
          <w:b/>
          <w:i/>
          <w:sz w:val="24"/>
          <w:szCs w:val="24"/>
          <w:lang w:val="it-IT"/>
        </w:rPr>
        <w:t>t 79/dh, 25 dhe 278/1 i Kodit Penal.</w:t>
      </w:r>
    </w:p>
    <w:p w14:paraId="6BA28DBF" w14:textId="70BABD9E" w:rsidR="009C2091" w:rsidRPr="004816AE" w:rsidRDefault="009C2091" w:rsidP="00F34FFD">
      <w:pPr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816AE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Moskallëzimi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krimit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“</w:t>
      </w:r>
      <w:proofErr w:type="spellStart"/>
      <w:r w:rsidR="00640F06" w:rsidRPr="004816AE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4816AE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640F06" w:rsidRPr="004816AE">
        <w:rPr>
          <w:rFonts w:ascii="Times New Roman" w:hAnsi="Times New Roman" w:cs="Times New Roman"/>
          <w:b/>
          <w:i/>
          <w:sz w:val="24"/>
          <w:szCs w:val="24"/>
        </w:rPr>
        <w:t>prime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që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40F06" w:rsidRPr="004816AE">
        <w:rPr>
          <w:rFonts w:ascii="Times New Roman" w:hAnsi="Times New Roman" w:cs="Times New Roman"/>
          <w:b/>
          <w:i/>
          <w:sz w:val="24"/>
          <w:szCs w:val="24"/>
        </w:rPr>
        <w:t>pengo</w:t>
      </w:r>
      <w:r w:rsidRPr="004816AE">
        <w:rPr>
          <w:rFonts w:ascii="Times New Roman" w:hAnsi="Times New Roman" w:cs="Times New Roman"/>
          <w:b/>
          <w:i/>
          <w:sz w:val="24"/>
          <w:szCs w:val="24"/>
        </w:rPr>
        <w:t>jnë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zbardhjen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vërtetës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kryer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bashkëpunim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parashikuar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nga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nenet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300\2 dhe 30 1dhe 25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16AE">
        <w:rPr>
          <w:rFonts w:ascii="Times New Roman" w:hAnsi="Times New Roman" w:cs="Times New Roman"/>
          <w:b/>
          <w:i/>
          <w:sz w:val="24"/>
          <w:szCs w:val="24"/>
        </w:rPr>
        <w:t>Kodit</w:t>
      </w:r>
      <w:proofErr w:type="spellEnd"/>
      <w:r w:rsidRPr="004816AE">
        <w:rPr>
          <w:rFonts w:ascii="Times New Roman" w:hAnsi="Times New Roman" w:cs="Times New Roman"/>
          <w:b/>
          <w:i/>
          <w:sz w:val="24"/>
          <w:szCs w:val="24"/>
        </w:rPr>
        <w:t xml:space="preserve"> Penal.</w:t>
      </w:r>
    </w:p>
    <w:p w14:paraId="6FDCC2FE" w14:textId="77777777" w:rsidR="00CC2588" w:rsidRDefault="00640F06" w:rsidP="00F34F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gjyq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magjistratë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trajtuan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procedurale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arrestuar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fazës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hetimeve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pezullimin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gjy</w:t>
      </w:r>
      <w:r w:rsidR="00AC2FB3" w:rsidRPr="00F34FFD">
        <w:rPr>
          <w:rFonts w:ascii="Times New Roman" w:hAnsi="Times New Roman" w:cs="Times New Roman"/>
          <w:sz w:val="24"/>
          <w:szCs w:val="24"/>
        </w:rPr>
        <w:t>k</w:t>
      </w:r>
      <w:r w:rsidRPr="00F34FFD">
        <w:rPr>
          <w:rFonts w:ascii="Times New Roman" w:hAnsi="Times New Roman" w:cs="Times New Roman"/>
          <w:sz w:val="24"/>
          <w:szCs w:val="24"/>
        </w:rPr>
        <w:t>imit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r w:rsidRPr="00F34F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pandehur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B3" w:rsidRPr="00F34FF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AC2FB3"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B3" w:rsidRPr="00F34FF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AC2FB3"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B3" w:rsidRPr="00F34FFD">
        <w:rPr>
          <w:rFonts w:ascii="Times New Roman" w:hAnsi="Times New Roman" w:cs="Times New Roman"/>
          <w:sz w:val="24"/>
          <w:szCs w:val="24"/>
        </w:rPr>
        <w:t>gjënden</w:t>
      </w:r>
      <w:proofErr w:type="spellEnd"/>
      <w:r w:rsidR="00AC2FB3"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seancën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gjykimit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shkurtuar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gjykat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r w:rsidRPr="00F34FF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r w:rsidRPr="00F34F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pandehurit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tjer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Pyetje</w:t>
      </w:r>
      <w:r w:rsidR="00AC2FB3" w:rsidRPr="00F34FF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dëshmitarë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pandehurve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trashgimtarit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viktimës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pyetjen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r w:rsidRPr="00F34FFD">
        <w:rPr>
          <w:rFonts w:ascii="Times New Roman" w:hAnsi="Times New Roman" w:cs="Times New Roman"/>
          <w:sz w:val="24"/>
          <w:szCs w:val="24"/>
        </w:rPr>
        <w:t>shmitar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q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kan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</w:t>
      </w:r>
      <w:r w:rsidR="00AC2FB3" w:rsidRPr="00F34FFD">
        <w:rPr>
          <w:rFonts w:ascii="Times New Roman" w:hAnsi="Times New Roman" w:cs="Times New Roman"/>
          <w:sz w:val="24"/>
          <w:szCs w:val="24"/>
        </w:rPr>
        <w:t>ë</w:t>
      </w:r>
      <w:r w:rsidRPr="00F34F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vepren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gjykimit</w:t>
      </w:r>
      <w:proofErr w:type="spellEnd"/>
      <w:r w:rsidR="00AC2FB3" w:rsidRPr="00F3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FB3" w:rsidRPr="00F34FFD">
        <w:rPr>
          <w:rFonts w:ascii="Times New Roman" w:hAnsi="Times New Roman" w:cs="Times New Roman"/>
          <w:sz w:val="24"/>
          <w:szCs w:val="24"/>
        </w:rPr>
        <w:t>leximet</w:t>
      </w:r>
      <w:proofErr w:type="spellEnd"/>
      <w:r w:rsidR="00AC2FB3"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C2FB3" w:rsidRPr="00F34FFD">
        <w:rPr>
          <w:rFonts w:ascii="Times New Roman" w:hAnsi="Times New Roman" w:cs="Times New Roman"/>
          <w:sz w:val="24"/>
          <w:szCs w:val="24"/>
        </w:rPr>
        <w:t>lejushme</w:t>
      </w:r>
      <w:proofErr w:type="spellEnd"/>
      <w:r w:rsidR="00AC2FB3"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themel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C9261" w14:textId="033175CD" w:rsidR="00640F06" w:rsidRDefault="00640F06" w:rsidP="00F34F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Gjyqi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zbatoi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procedurale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sanksionuara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Kodin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respektoi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solemnitetin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FFD">
        <w:rPr>
          <w:rFonts w:ascii="Times New Roman" w:hAnsi="Times New Roman" w:cs="Times New Roman"/>
          <w:sz w:val="24"/>
          <w:szCs w:val="24"/>
        </w:rPr>
        <w:t>gjykimit</w:t>
      </w:r>
      <w:proofErr w:type="spellEnd"/>
      <w:r w:rsidRPr="00F34FFD">
        <w:rPr>
          <w:rFonts w:ascii="Times New Roman" w:hAnsi="Times New Roman" w:cs="Times New Roman"/>
          <w:sz w:val="24"/>
          <w:szCs w:val="24"/>
        </w:rPr>
        <w:t>.</w:t>
      </w:r>
    </w:p>
    <w:p w14:paraId="1B80DFC3" w14:textId="77777777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50EB7" w14:textId="77777777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248EA" w14:textId="77777777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408F6" w14:textId="77777777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87194" w14:textId="77777777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9F4AF" w14:textId="77777777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CC713" w14:textId="18A8ABFE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  <w:r w:rsidRPr="00CC258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231B0E" wp14:editId="76DEC13C">
            <wp:extent cx="4905375" cy="3676830"/>
            <wp:effectExtent l="0" t="0" r="0" b="0"/>
            <wp:docPr id="2" name="Picture 2" descr="C:\Users\User\Desktop\VITET AKADEMIKE DOKUMENTA\2023-2024\VITI II 23-24\Gjyq Imitues\Foto nga gjyqet Imituese\Gjyq Imitues Penal 22.12.2023\IMG_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 Imitues Penal 22.12.2023\IMG_26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2" cy="368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1F43E" w14:textId="5E8B3BF3" w:rsidR="00CC2588" w:rsidRDefault="00CC2588" w:rsidP="00F34FFD">
      <w:pPr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14:paraId="7B3B021C" w14:textId="77777777" w:rsidR="00CC2588" w:rsidRDefault="00CC2588" w:rsidP="00F34FFD">
      <w:pPr>
        <w:jc w:val="both"/>
        <w:rPr>
          <w:rFonts w:ascii="Georgia" w:hAnsi="Georgia"/>
          <w:i/>
          <w:sz w:val="20"/>
          <w:szCs w:val="16"/>
        </w:rPr>
      </w:pPr>
    </w:p>
    <w:p w14:paraId="21CCE7F5" w14:textId="2C9AEB35" w:rsidR="00CC2588" w:rsidRDefault="00CC2588" w:rsidP="00F34FFD">
      <w:pPr>
        <w:jc w:val="both"/>
        <w:rPr>
          <w:rFonts w:ascii="Times New Roman" w:hAnsi="Times New Roman" w:cs="Times New Roman"/>
          <w:sz w:val="24"/>
          <w:szCs w:val="24"/>
        </w:rPr>
      </w:pPr>
      <w:r w:rsidRPr="00CC25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AA4660" wp14:editId="6E118E87">
            <wp:extent cx="4905375" cy="3649980"/>
            <wp:effectExtent l="0" t="0" r="9525" b="7620"/>
            <wp:docPr id="3" name="Picture 3" descr="C:\Users\User\Desktop\VITET AKADEMIKE DOKUMENTA\2023-2024\VITI II 23-24\Gjyq Imitues\Foto nga gjyqet Imituese\Gjyq Imitues Penal 22.12.2023\IMG_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 Imitues Penal 22.12.2023\IMG_2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288" cy="365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80D4" w14:textId="3ED9DB49" w:rsidR="009C2091" w:rsidRPr="009C2091" w:rsidRDefault="00CC2588" w:rsidP="0011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bookmarkStart w:id="0" w:name="_GoBack"/>
      <w:bookmarkEnd w:id="0"/>
      <w:proofErr w:type="spellEnd"/>
    </w:p>
    <w:sectPr w:rsidR="009C2091" w:rsidRPr="009C2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75D9" w14:textId="77777777" w:rsidR="00F1561C" w:rsidRDefault="00F1561C" w:rsidP="0011337E">
      <w:pPr>
        <w:spacing w:after="0" w:line="240" w:lineRule="auto"/>
      </w:pPr>
      <w:r>
        <w:separator/>
      </w:r>
    </w:p>
  </w:endnote>
  <w:endnote w:type="continuationSeparator" w:id="0">
    <w:p w14:paraId="4E7C57BD" w14:textId="77777777" w:rsidR="00F1561C" w:rsidRDefault="00F1561C" w:rsidP="0011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34891" w14:textId="77777777" w:rsidR="00F1561C" w:rsidRDefault="00F1561C" w:rsidP="0011337E">
      <w:pPr>
        <w:spacing w:after="0" w:line="240" w:lineRule="auto"/>
      </w:pPr>
      <w:r>
        <w:separator/>
      </w:r>
    </w:p>
  </w:footnote>
  <w:footnote w:type="continuationSeparator" w:id="0">
    <w:p w14:paraId="24BB3136" w14:textId="77777777" w:rsidR="00F1561C" w:rsidRDefault="00F1561C" w:rsidP="00113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91"/>
    <w:rsid w:val="0011337E"/>
    <w:rsid w:val="004816AE"/>
    <w:rsid w:val="00640F06"/>
    <w:rsid w:val="00673D10"/>
    <w:rsid w:val="00855A00"/>
    <w:rsid w:val="009C2091"/>
    <w:rsid w:val="00AC2FB3"/>
    <w:rsid w:val="00CC2588"/>
    <w:rsid w:val="00F1561C"/>
    <w:rsid w:val="00F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36B2"/>
  <w15:chartTrackingRefBased/>
  <w15:docId w15:val="{8398CD82-551B-4A17-B806-8E6EA84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91"/>
    <w:pPr>
      <w:spacing w:line="252" w:lineRule="auto"/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1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7E"/>
  </w:style>
  <w:style w:type="paragraph" w:styleId="Footer">
    <w:name w:val="footer"/>
    <w:basedOn w:val="Normal"/>
    <w:link w:val="FooterChar"/>
    <w:uiPriority w:val="99"/>
    <w:unhideWhenUsed/>
    <w:rsid w:val="0011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giu</dc:creator>
  <cp:keywords/>
  <dc:description/>
  <cp:lastModifiedBy>User</cp:lastModifiedBy>
  <cp:revision>6</cp:revision>
  <dcterms:created xsi:type="dcterms:W3CDTF">2023-12-27T10:05:00Z</dcterms:created>
  <dcterms:modified xsi:type="dcterms:W3CDTF">2023-12-27T11:55:00Z</dcterms:modified>
</cp:coreProperties>
</file>