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0B5" w:rsidRDefault="000470C4" w:rsidP="00075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Dosja </w:t>
      </w:r>
      <w:r w:rsidR="000750B5" w:rsidRPr="000750B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ekspert/ lehtesues/ moderatore duhet te ketë kë</w:t>
      </w:r>
      <w:r w:rsidR="000750B5">
        <w:rPr>
          <w:rFonts w:ascii="Times New Roman" w:eastAsia="Times New Roman" w:hAnsi="Times New Roman" w:cs="Times New Roman"/>
          <w:sz w:val="24"/>
          <w:szCs w:val="24"/>
          <w:lang w:val="sq-AL"/>
        </w:rPr>
        <w:t>to materiale</w:t>
      </w:r>
      <w:r w:rsidR="000750B5" w:rsidRPr="000750B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: </w:t>
      </w:r>
    </w:p>
    <w:p w:rsidR="000750B5" w:rsidRPr="000750B5" w:rsidRDefault="000750B5" w:rsidP="00075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0750B5" w:rsidRDefault="000750B5" w:rsidP="000470C4">
      <w:pPr>
        <w:tabs>
          <w:tab w:val="left" w:pos="0"/>
          <w:tab w:val="left" w:pos="90"/>
        </w:tabs>
        <w:spacing w:after="0" w:line="240" w:lineRule="auto"/>
        <w:ind w:left="-180"/>
        <w:contextualSpacing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0470C4" w:rsidRDefault="000470C4" w:rsidP="000750B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-180" w:hanging="142"/>
        <w:contextualSpacing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Akt Marrëveshjen</w:t>
      </w:r>
      <w:r w:rsidR="000750B5" w:rsidRPr="000750B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</w:p>
    <w:p w:rsidR="000470C4" w:rsidRDefault="00174802" w:rsidP="000750B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-180" w:hanging="142"/>
        <w:contextualSpacing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CV</w:t>
      </w:r>
      <w:r w:rsidR="000750B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</w:p>
    <w:p w:rsidR="000470C4" w:rsidRDefault="00790E8A" w:rsidP="000750B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-180" w:hanging="142"/>
        <w:contextualSpacing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Vë</w:t>
      </w:r>
      <w:r w:rsidR="000470C4">
        <w:rPr>
          <w:rFonts w:ascii="Times New Roman" w:eastAsia="Times New Roman" w:hAnsi="Times New Roman" w:cs="Times New Roman"/>
          <w:sz w:val="24"/>
          <w:szCs w:val="24"/>
          <w:lang w:val="sq-AL"/>
        </w:rPr>
        <w:t>rtetim mb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i titujt, gradat dhe eksperiencën në punë</w:t>
      </w:r>
    </w:p>
    <w:p w:rsidR="000470C4" w:rsidRDefault="00790E8A" w:rsidP="000750B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-180" w:hanging="142"/>
        <w:contextualSpacing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Vë</w:t>
      </w:r>
      <w:r w:rsidR="000470C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rtetim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mbi llogaritë</w:t>
      </w:r>
      <w:r w:rsidR="000750B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bankare </w:t>
      </w:r>
    </w:p>
    <w:p w:rsidR="0077340E" w:rsidRDefault="00790E8A" w:rsidP="0077340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-180" w:hanging="142"/>
        <w:contextualSpacing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Vërtetim mbi pagë</w:t>
      </w:r>
      <w:r w:rsidR="000470C4">
        <w:rPr>
          <w:rFonts w:ascii="Times New Roman" w:eastAsia="Times New Roman" w:hAnsi="Times New Roman" w:cs="Times New Roman"/>
          <w:sz w:val="24"/>
          <w:szCs w:val="24"/>
          <w:lang w:val="sq-AL"/>
        </w:rPr>
        <w:t>n dh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e kontributet e sigurimeve shoqërore nëse janë të</w:t>
      </w:r>
      <w:r w:rsidR="000470C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punë</w:t>
      </w:r>
      <w:r w:rsidR="000470C4">
        <w:rPr>
          <w:rFonts w:ascii="Times New Roman" w:eastAsia="Times New Roman" w:hAnsi="Times New Roman" w:cs="Times New Roman"/>
          <w:sz w:val="24"/>
          <w:szCs w:val="24"/>
          <w:lang w:val="sq-AL"/>
        </w:rPr>
        <w:t>suar</w:t>
      </w:r>
      <w:r w:rsidR="000750B5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:rsidR="0077340E" w:rsidRDefault="0077340E" w:rsidP="0077340E">
      <w:pPr>
        <w:tabs>
          <w:tab w:val="left" w:pos="0"/>
        </w:tabs>
        <w:spacing w:after="0" w:line="240" w:lineRule="auto"/>
        <w:ind w:left="-180"/>
        <w:contextualSpacing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77340E" w:rsidRPr="0077340E" w:rsidRDefault="0077340E" w:rsidP="0077340E">
      <w:p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val="it-IT"/>
        </w:rPr>
      </w:pPr>
      <w:r w:rsidRPr="006B590E">
        <w:rPr>
          <w:rFonts w:ascii="Times New Roman" w:eastAsia="MS Mincho" w:hAnsi="Times New Roman" w:cs="Times New Roman"/>
          <w:b/>
          <w:i/>
          <w:sz w:val="24"/>
          <w:szCs w:val="24"/>
          <w:lang w:val="it-IT"/>
        </w:rPr>
        <w:t>V</w:t>
      </w:r>
      <w:r w:rsidR="00790E8A">
        <w:rPr>
          <w:rFonts w:ascii="Times New Roman" w:eastAsia="MS Mincho" w:hAnsi="Times New Roman" w:cs="Times New Roman"/>
          <w:b/>
          <w:i/>
          <w:sz w:val="24"/>
          <w:szCs w:val="24"/>
          <w:lang w:val="it-IT"/>
        </w:rPr>
        <w:t>endim i Këshillit Drejtues nr 25</w:t>
      </w:r>
      <w:r w:rsidRPr="006B590E">
        <w:rPr>
          <w:rFonts w:ascii="Times New Roman" w:eastAsia="MS Mincho" w:hAnsi="Times New Roman" w:cs="Times New Roman"/>
          <w:b/>
          <w:i/>
          <w:sz w:val="24"/>
          <w:szCs w:val="24"/>
          <w:lang w:val="it-IT"/>
        </w:rPr>
        <w:t xml:space="preserve">, datë </w:t>
      </w:r>
      <w:r w:rsidR="00790E8A">
        <w:rPr>
          <w:rFonts w:ascii="Times New Roman" w:eastAsia="MS Mincho" w:hAnsi="Times New Roman" w:cs="Times New Roman"/>
          <w:b/>
          <w:i/>
          <w:sz w:val="24"/>
          <w:szCs w:val="24"/>
          <w:lang w:val="it-IT"/>
        </w:rPr>
        <w:t>23.10.2017</w:t>
      </w:r>
      <w:r w:rsidRPr="006B590E">
        <w:rPr>
          <w:rFonts w:ascii="Times New Roman" w:eastAsia="MS Mincho" w:hAnsi="Times New Roman" w:cs="Times New Roman"/>
          <w:b/>
          <w:i/>
          <w:sz w:val="24"/>
          <w:szCs w:val="24"/>
          <w:lang w:val="it-IT"/>
        </w:rPr>
        <w:t xml:space="preserve"> “</w:t>
      </w:r>
      <w:r w:rsidR="00790E8A">
        <w:rPr>
          <w:rFonts w:ascii="Times New Roman" w:eastAsia="MS Mincho" w:hAnsi="Times New Roman" w:cs="Times New Roman"/>
          <w:b/>
          <w:i/>
          <w:sz w:val="24"/>
          <w:szCs w:val="24"/>
          <w:lang w:val="it-IT"/>
        </w:rPr>
        <w:t>Për ormimin dhe shpërblimin e veprimtarisë akademike, në zbatim të Programit të Formimit Fillestar dhe vazhdues, në Shkollën e Magjistraturës”</w:t>
      </w:r>
    </w:p>
    <w:p w:rsidR="000470C4" w:rsidRDefault="000470C4" w:rsidP="000470C4">
      <w:pPr>
        <w:tabs>
          <w:tab w:val="left" w:pos="0"/>
        </w:tabs>
        <w:spacing w:after="0" w:line="240" w:lineRule="auto"/>
        <w:ind w:left="-322"/>
        <w:contextualSpacing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4506F6" w:rsidRPr="00A969A6" w:rsidRDefault="004506F6" w:rsidP="000470C4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470C4">
        <w:rPr>
          <w:rFonts w:ascii="Times New Roman" w:eastAsia="MS Mincho" w:hAnsi="Times New Roman" w:cs="Times New Roman"/>
          <w:sz w:val="24"/>
          <w:szCs w:val="24"/>
          <w:lang w:val="sq-AL"/>
        </w:rPr>
        <w:t>Personeli akademik me kohë të pjesshme/ekspertë</w:t>
      </w:r>
      <w:r w:rsidR="000470C4">
        <w:rPr>
          <w:rFonts w:ascii="Times New Roman" w:eastAsia="MS Mincho" w:hAnsi="Times New Roman" w:cs="Times New Roman"/>
          <w:sz w:val="24"/>
          <w:szCs w:val="24"/>
          <w:lang w:val="sq-AL"/>
        </w:rPr>
        <w:t>/lehtesues moderator</w:t>
      </w:r>
      <w:r w:rsidRPr="000470C4">
        <w:rPr>
          <w:rFonts w:ascii="Times New Roman" w:eastAsia="MS Mincho" w:hAnsi="Times New Roman" w:cs="Times New Roman"/>
          <w:sz w:val="24"/>
          <w:szCs w:val="24"/>
          <w:lang w:val="sq-AL"/>
        </w:rPr>
        <w:t>, sipas rolit dhe veprimtarisë që kryejnë</w:t>
      </w:r>
      <w:r w:rsidR="000470C4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</w:t>
      </w:r>
      <w:r w:rsidRPr="000470C4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trajtohen financiarisht sipas kategorizimit të mëposhtëm: </w:t>
      </w:r>
    </w:p>
    <w:p w:rsidR="00A969A6" w:rsidRPr="000470C4" w:rsidRDefault="00A969A6" w:rsidP="00A969A6">
      <w:pPr>
        <w:pStyle w:val="ListParagraph"/>
        <w:tabs>
          <w:tab w:val="left" w:pos="0"/>
        </w:tabs>
        <w:spacing w:after="0" w:line="240" w:lineRule="auto"/>
        <w:ind w:left="38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A969A6" w:rsidRPr="00A969A6" w:rsidRDefault="00A969A6" w:rsidP="00A969A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lang w:val="sq-AL"/>
        </w:rPr>
      </w:pPr>
      <w:r w:rsidRPr="00A969A6">
        <w:rPr>
          <w:rFonts w:ascii="Times New Roman" w:eastAsia="Times New Roman" w:hAnsi="Times New Roman" w:cs="Times New Roman"/>
          <w:lang w:val="sq-AL"/>
        </w:rPr>
        <w:t xml:space="preserve">Profesorë </w:t>
      </w:r>
      <w:r w:rsidRPr="00A969A6">
        <w:rPr>
          <w:rFonts w:ascii="Times New Roman" w:eastAsia="Times New Roman" w:hAnsi="Times New Roman" w:cs="Times New Roman"/>
          <w:lang w:val="sq-AL"/>
        </w:rPr>
        <w:tab/>
      </w:r>
      <w:r w:rsidRPr="00A969A6">
        <w:rPr>
          <w:rFonts w:ascii="Times New Roman" w:eastAsia="Times New Roman" w:hAnsi="Times New Roman" w:cs="Times New Roman"/>
          <w:lang w:val="sq-AL"/>
        </w:rPr>
        <w:tab/>
      </w:r>
      <w:r w:rsidRPr="00A969A6">
        <w:rPr>
          <w:rFonts w:ascii="Times New Roman" w:eastAsia="Times New Roman" w:hAnsi="Times New Roman" w:cs="Times New Roman"/>
          <w:lang w:val="sq-AL"/>
        </w:rPr>
        <w:tab/>
      </w:r>
      <w:r w:rsidRPr="00A969A6">
        <w:rPr>
          <w:rFonts w:ascii="Times New Roman" w:eastAsia="Times New Roman" w:hAnsi="Times New Roman" w:cs="Times New Roman"/>
          <w:lang w:val="sq-AL"/>
        </w:rPr>
        <w:tab/>
      </w:r>
      <w:r w:rsidRPr="00A969A6">
        <w:rPr>
          <w:rFonts w:ascii="Times New Roman" w:eastAsia="Times New Roman" w:hAnsi="Times New Roman" w:cs="Times New Roman"/>
          <w:lang w:val="sq-AL"/>
        </w:rPr>
        <w:tab/>
      </w:r>
      <w:r w:rsidRPr="00A969A6">
        <w:rPr>
          <w:rFonts w:ascii="Times New Roman" w:eastAsia="Times New Roman" w:hAnsi="Times New Roman" w:cs="Times New Roman"/>
          <w:lang w:val="sq-AL"/>
        </w:rPr>
        <w:t>1410 lekë/orë mësimore</w:t>
      </w:r>
      <w:r w:rsidRPr="00A969A6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</w:t>
      </w:r>
      <w:r w:rsidRPr="00A969A6">
        <w:rPr>
          <w:rFonts w:ascii="Times New Roman" w:eastAsia="MS Mincho" w:hAnsi="Times New Roman" w:cs="Times New Roman"/>
          <w:sz w:val="24"/>
          <w:szCs w:val="24"/>
          <w:lang w:val="sq-AL"/>
        </w:rPr>
        <w:t>x 2.5 (koefc i konvertimit)</w:t>
      </w:r>
    </w:p>
    <w:p w:rsidR="00A969A6" w:rsidRPr="00A969A6" w:rsidRDefault="00A969A6" w:rsidP="00A969A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lang w:val="sq-AL"/>
        </w:rPr>
      </w:pPr>
      <w:r w:rsidRPr="00A969A6">
        <w:rPr>
          <w:rFonts w:ascii="Times New Roman" w:eastAsia="Times New Roman" w:hAnsi="Times New Roman" w:cs="Times New Roman"/>
          <w:lang w:val="sq-AL"/>
        </w:rPr>
        <w:t xml:space="preserve">Profesor i asocuar </w:t>
      </w:r>
      <w:r w:rsidRPr="00A969A6">
        <w:rPr>
          <w:rFonts w:ascii="Times New Roman" w:eastAsia="Times New Roman" w:hAnsi="Times New Roman" w:cs="Times New Roman"/>
          <w:lang w:val="sq-AL"/>
        </w:rPr>
        <w:tab/>
      </w:r>
      <w:r w:rsidRPr="00A969A6">
        <w:rPr>
          <w:rFonts w:ascii="Times New Roman" w:eastAsia="Times New Roman" w:hAnsi="Times New Roman" w:cs="Times New Roman"/>
          <w:lang w:val="sq-AL"/>
        </w:rPr>
        <w:tab/>
      </w:r>
      <w:r w:rsidRPr="00A969A6">
        <w:rPr>
          <w:rFonts w:ascii="Times New Roman" w:eastAsia="Times New Roman" w:hAnsi="Times New Roman" w:cs="Times New Roman"/>
          <w:lang w:val="sq-AL"/>
        </w:rPr>
        <w:tab/>
      </w:r>
      <w:r w:rsidRPr="00A969A6">
        <w:rPr>
          <w:rFonts w:ascii="Times New Roman" w:eastAsia="Times New Roman" w:hAnsi="Times New Roman" w:cs="Times New Roman"/>
          <w:lang w:val="sq-AL"/>
        </w:rPr>
        <w:tab/>
      </w:r>
      <w:r w:rsidRPr="00A969A6">
        <w:rPr>
          <w:rFonts w:ascii="Times New Roman" w:eastAsia="Times New Roman" w:hAnsi="Times New Roman" w:cs="Times New Roman"/>
          <w:lang w:val="sq-AL"/>
        </w:rPr>
        <w:t>1295 lekë/orë mësimore</w:t>
      </w:r>
      <w:r w:rsidRPr="00A969A6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</w:t>
      </w:r>
      <w:r w:rsidRPr="00A969A6">
        <w:rPr>
          <w:rFonts w:ascii="Times New Roman" w:eastAsia="MS Mincho" w:hAnsi="Times New Roman" w:cs="Times New Roman"/>
          <w:sz w:val="24"/>
          <w:szCs w:val="24"/>
          <w:lang w:val="sq-AL"/>
        </w:rPr>
        <w:t>x 2.5 (koefc i konvertimit)</w:t>
      </w:r>
    </w:p>
    <w:p w:rsidR="00A969A6" w:rsidRPr="00A969A6" w:rsidRDefault="00A969A6" w:rsidP="00A969A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lang w:val="sq-AL"/>
        </w:rPr>
      </w:pPr>
      <w:r w:rsidRPr="00A969A6">
        <w:rPr>
          <w:rFonts w:ascii="Times New Roman" w:eastAsia="Times New Roman" w:hAnsi="Times New Roman" w:cs="Times New Roman"/>
          <w:lang w:val="sq-AL"/>
        </w:rPr>
        <w:t>Gjyqtar, prokuror, avokat, specialist i fushës me eksperiencë,</w:t>
      </w:r>
      <w:r w:rsidRPr="00A969A6">
        <w:rPr>
          <w:rFonts w:ascii="Times New Roman" w:eastAsia="Times New Roman" w:hAnsi="Times New Roman" w:cs="Times New Roman"/>
          <w:lang w:val="sq-AL"/>
        </w:rPr>
        <w:tab/>
      </w:r>
    </w:p>
    <w:p w:rsidR="00A969A6" w:rsidRPr="00A969A6" w:rsidRDefault="00A969A6" w:rsidP="00A969A6">
      <w:pPr>
        <w:spacing w:line="360" w:lineRule="auto"/>
        <w:ind w:left="-322"/>
        <w:jc w:val="both"/>
        <w:rPr>
          <w:rFonts w:ascii="Times New Roman" w:eastAsia="Times New Roman" w:hAnsi="Times New Roman" w:cs="Times New Roman"/>
          <w:lang w:val="sq-AL"/>
        </w:rPr>
      </w:pPr>
      <w:r w:rsidRPr="00A969A6">
        <w:rPr>
          <w:rFonts w:ascii="Times New Roman" w:eastAsia="Times New Roman" w:hAnsi="Times New Roman" w:cs="Times New Roman"/>
          <w:lang w:val="sq-AL"/>
        </w:rPr>
        <w:t xml:space="preserve">              jo më pak se 10 vjet </w:t>
      </w:r>
      <w:r w:rsidRPr="00A969A6">
        <w:rPr>
          <w:rFonts w:ascii="Times New Roman" w:eastAsia="Times New Roman" w:hAnsi="Times New Roman" w:cs="Times New Roman"/>
          <w:lang w:val="sq-AL"/>
        </w:rPr>
        <w:tab/>
      </w:r>
      <w:r w:rsidRPr="00A969A6">
        <w:rPr>
          <w:rFonts w:ascii="Times New Roman" w:eastAsia="Times New Roman" w:hAnsi="Times New Roman" w:cs="Times New Roman"/>
          <w:lang w:val="sq-AL"/>
        </w:rPr>
        <w:tab/>
      </w:r>
      <w:r w:rsidRPr="00A969A6">
        <w:rPr>
          <w:rFonts w:ascii="Times New Roman" w:eastAsia="Times New Roman" w:hAnsi="Times New Roman" w:cs="Times New Roman"/>
          <w:lang w:val="sq-AL"/>
        </w:rPr>
        <w:tab/>
      </w:r>
      <w:r w:rsidRPr="00A969A6">
        <w:rPr>
          <w:rFonts w:ascii="Times New Roman" w:eastAsia="Times New Roman" w:hAnsi="Times New Roman" w:cs="Times New Roman"/>
          <w:lang w:val="sq-AL"/>
        </w:rPr>
        <w:t>1200 lekë/orë mësimore</w:t>
      </w:r>
      <w:r w:rsidRPr="00A969A6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</w:t>
      </w:r>
      <w:r w:rsidRPr="00A969A6">
        <w:rPr>
          <w:rFonts w:ascii="Times New Roman" w:eastAsia="MS Mincho" w:hAnsi="Times New Roman" w:cs="Times New Roman"/>
          <w:sz w:val="24"/>
          <w:szCs w:val="24"/>
          <w:lang w:val="sq-AL"/>
        </w:rPr>
        <w:t>x 2.5 (koefc i konvertimit)</w:t>
      </w:r>
    </w:p>
    <w:p w:rsidR="00A969A6" w:rsidRPr="00A969A6" w:rsidRDefault="00A969A6" w:rsidP="00A969A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lang w:val="sq-AL"/>
        </w:rPr>
      </w:pPr>
      <w:r w:rsidRPr="00A969A6">
        <w:rPr>
          <w:rFonts w:ascii="Times New Roman" w:eastAsia="Times New Roman" w:hAnsi="Times New Roman" w:cs="Times New Roman"/>
          <w:lang w:val="sq-AL"/>
        </w:rPr>
        <w:t>Lektor i parë/ Doktor</w:t>
      </w:r>
      <w:r w:rsidRPr="00A969A6">
        <w:rPr>
          <w:rFonts w:ascii="Times New Roman" w:eastAsia="Times New Roman" w:hAnsi="Times New Roman" w:cs="Times New Roman"/>
          <w:lang w:val="sq-AL"/>
        </w:rPr>
        <w:tab/>
      </w:r>
      <w:r w:rsidRPr="00A969A6">
        <w:rPr>
          <w:rFonts w:ascii="Times New Roman" w:eastAsia="Times New Roman" w:hAnsi="Times New Roman" w:cs="Times New Roman"/>
          <w:lang w:val="sq-AL"/>
        </w:rPr>
        <w:tab/>
      </w:r>
      <w:r w:rsidRPr="00A969A6">
        <w:rPr>
          <w:rFonts w:ascii="Times New Roman" w:eastAsia="Times New Roman" w:hAnsi="Times New Roman" w:cs="Times New Roman"/>
          <w:lang w:val="sq-AL"/>
        </w:rPr>
        <w:tab/>
      </w:r>
      <w:r w:rsidRPr="00A969A6">
        <w:rPr>
          <w:rFonts w:ascii="Times New Roman" w:eastAsia="Times New Roman" w:hAnsi="Times New Roman" w:cs="Times New Roman"/>
          <w:lang w:val="sq-AL"/>
        </w:rPr>
        <w:t>940 lekë/orë mësimore</w:t>
      </w:r>
      <w:r w:rsidRPr="00A969A6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</w:t>
      </w:r>
      <w:r w:rsidRPr="00A969A6">
        <w:rPr>
          <w:rFonts w:ascii="Times New Roman" w:eastAsia="MS Mincho" w:hAnsi="Times New Roman" w:cs="Times New Roman"/>
          <w:sz w:val="24"/>
          <w:szCs w:val="24"/>
          <w:lang w:val="sq-AL"/>
        </w:rPr>
        <w:t>x 2.5 (koefc i konvertimit)</w:t>
      </w:r>
    </w:p>
    <w:p w:rsidR="00A969A6" w:rsidRPr="00A969A6" w:rsidRDefault="00A969A6" w:rsidP="00A969A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lang w:val="sq-AL"/>
        </w:rPr>
      </w:pPr>
      <w:r w:rsidRPr="00A969A6">
        <w:rPr>
          <w:rFonts w:ascii="Times New Roman" w:eastAsia="Times New Roman" w:hAnsi="Times New Roman" w:cs="Times New Roman"/>
          <w:lang w:val="sq-AL"/>
        </w:rPr>
        <w:t>Master i Nivelit</w:t>
      </w:r>
      <w:r w:rsidRPr="00A969A6">
        <w:rPr>
          <w:rFonts w:ascii="Times New Roman" w:eastAsia="Times New Roman" w:hAnsi="Times New Roman" w:cs="Times New Roman"/>
          <w:lang w:val="sq-AL"/>
        </w:rPr>
        <w:t xml:space="preserve"> të Dytë/Magjistraturë etj.</w:t>
      </w:r>
      <w:r w:rsidRPr="00A969A6">
        <w:rPr>
          <w:rFonts w:ascii="Times New Roman" w:eastAsia="Times New Roman" w:hAnsi="Times New Roman" w:cs="Times New Roman"/>
          <w:lang w:val="sq-AL"/>
        </w:rPr>
        <w:tab/>
      </w:r>
      <w:r w:rsidRPr="00A969A6">
        <w:rPr>
          <w:rFonts w:ascii="Times New Roman" w:eastAsia="Times New Roman" w:hAnsi="Times New Roman" w:cs="Times New Roman"/>
          <w:lang w:val="sq-AL"/>
        </w:rPr>
        <w:t>705 lekë/orë mësimore</w:t>
      </w:r>
      <w:r w:rsidRPr="00A969A6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</w:t>
      </w:r>
      <w:r w:rsidRPr="00A969A6">
        <w:rPr>
          <w:rFonts w:ascii="Times New Roman" w:eastAsia="MS Mincho" w:hAnsi="Times New Roman" w:cs="Times New Roman"/>
          <w:sz w:val="24"/>
          <w:szCs w:val="24"/>
          <w:lang w:val="sq-AL"/>
        </w:rPr>
        <w:t>x 2.5 (koefc i konvertimit)</w:t>
      </w:r>
    </w:p>
    <w:p w:rsidR="004506F6" w:rsidRDefault="004506F6" w:rsidP="004506F6">
      <w:pPr>
        <w:tabs>
          <w:tab w:val="left" w:pos="169"/>
          <w:tab w:val="left" w:pos="453"/>
        </w:tabs>
        <w:spacing w:after="0" w:line="240" w:lineRule="auto"/>
        <w:contextualSpacing/>
        <w:rPr>
          <w:rFonts w:ascii="Bookman Old Style" w:eastAsia="MS Mincho" w:hAnsi="Bookman Old Style" w:cs="Times New Roman"/>
          <w:sz w:val="24"/>
          <w:szCs w:val="24"/>
          <w:lang w:val="sq-AL"/>
        </w:rPr>
      </w:pPr>
    </w:p>
    <w:p w:rsidR="004506F6" w:rsidRPr="004506F6" w:rsidRDefault="004506F6" w:rsidP="004506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4506F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B) </w:t>
      </w:r>
      <w:proofErr w:type="spellStart"/>
      <w:r w:rsidRPr="004506F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Trajnimi</w:t>
      </w:r>
      <w:proofErr w:type="spellEnd"/>
      <w:r w:rsidRPr="004506F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4506F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vazhdues</w:t>
      </w:r>
      <w:proofErr w:type="spellEnd"/>
      <w:r w:rsidRPr="004506F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r w:rsidR="000470C4" w:rsidRPr="00000A9C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0470C4" w:rsidRPr="00000A9C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proofErr w:type="spellStart"/>
      <w:r w:rsidRPr="004506F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Orë</w:t>
      </w:r>
      <w:proofErr w:type="spellEnd"/>
      <w:r w:rsidRPr="004506F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4506F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mësimore</w:t>
      </w:r>
      <w:proofErr w:type="spellEnd"/>
      <w:r w:rsidRPr="004506F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e </w:t>
      </w:r>
      <w:proofErr w:type="spellStart"/>
      <w:r w:rsidRPr="004506F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konvertuar</w:t>
      </w:r>
      <w:proofErr w:type="spellEnd"/>
    </w:p>
    <w:p w:rsidR="004506F6" w:rsidRPr="004506F6" w:rsidRDefault="004506F6" w:rsidP="004506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506F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a) </w:t>
      </w:r>
      <w:proofErr w:type="spellStart"/>
      <w:r w:rsidRPr="004506F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Ekspert</w:t>
      </w:r>
      <w:proofErr w:type="spellEnd"/>
      <w:r w:rsidRPr="004506F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4506F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seminari</w:t>
      </w:r>
      <w:proofErr w:type="spellEnd"/>
      <w:r w:rsidRPr="004506F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0470C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0470C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000A9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4506F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10 </w:t>
      </w:r>
      <w:proofErr w:type="spellStart"/>
      <w:r w:rsidRPr="004506F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orë</w:t>
      </w:r>
      <w:proofErr w:type="spellEnd"/>
      <w:r w:rsidRPr="004506F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4506F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mësimore</w:t>
      </w:r>
      <w:proofErr w:type="spellEnd"/>
      <w:r w:rsidRPr="004506F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/</w:t>
      </w:r>
      <w:proofErr w:type="spellStart"/>
      <w:r w:rsidRPr="004506F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ditë</w:t>
      </w:r>
      <w:proofErr w:type="spellEnd"/>
    </w:p>
    <w:p w:rsidR="004506F6" w:rsidRPr="004506F6" w:rsidRDefault="00790E8A" w:rsidP="004506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b)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Lehtësuesit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seminari</w:t>
      </w:r>
      <w:proofErr w:type="spellEnd"/>
      <w:proofErr w:type="gramEnd"/>
      <w:r w:rsidR="004506F6" w:rsidRPr="004506F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0470C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000A9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4506F6" w:rsidRPr="004506F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5 </w:t>
      </w:r>
      <w:proofErr w:type="spellStart"/>
      <w:r w:rsidR="004506F6" w:rsidRPr="004506F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orë</w:t>
      </w:r>
      <w:proofErr w:type="spellEnd"/>
      <w:r w:rsidR="004506F6" w:rsidRPr="004506F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4506F6" w:rsidRPr="004506F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mësimore</w:t>
      </w:r>
      <w:proofErr w:type="spellEnd"/>
      <w:r w:rsidR="004506F6" w:rsidRPr="004506F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/</w:t>
      </w:r>
      <w:proofErr w:type="spellStart"/>
      <w:r w:rsidR="004506F6" w:rsidRPr="004506F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ditë</w:t>
      </w:r>
      <w:proofErr w:type="spellEnd"/>
    </w:p>
    <w:p w:rsidR="004506F6" w:rsidRPr="004506F6" w:rsidRDefault="004506F6" w:rsidP="004506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506F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c) </w:t>
      </w:r>
      <w:proofErr w:type="spellStart"/>
      <w:r w:rsidRPr="004506F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Moderatorë</w:t>
      </w:r>
      <w:proofErr w:type="spellEnd"/>
      <w:r w:rsidRPr="004506F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0470C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0470C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bookmarkStart w:id="0" w:name="_GoBack"/>
      <w:bookmarkEnd w:id="0"/>
      <w:r w:rsidR="000470C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000A9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4506F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3 </w:t>
      </w:r>
      <w:proofErr w:type="spellStart"/>
      <w:r w:rsidRPr="004506F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orë</w:t>
      </w:r>
      <w:proofErr w:type="spellEnd"/>
      <w:r w:rsidRPr="004506F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4506F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mësimore</w:t>
      </w:r>
      <w:proofErr w:type="spellEnd"/>
      <w:r w:rsidRPr="004506F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/</w:t>
      </w:r>
      <w:proofErr w:type="spellStart"/>
      <w:r w:rsidRPr="004506F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në</w:t>
      </w:r>
      <w:proofErr w:type="spellEnd"/>
      <w:r w:rsidRPr="004506F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4506F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ditë</w:t>
      </w:r>
      <w:proofErr w:type="spellEnd"/>
      <w:r w:rsidRPr="004506F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4506F6" w:rsidRPr="004506F6" w:rsidRDefault="004506F6" w:rsidP="004506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4506F6" w:rsidRPr="000750B5" w:rsidRDefault="004506F6" w:rsidP="004506F6">
      <w:pPr>
        <w:tabs>
          <w:tab w:val="left" w:pos="169"/>
          <w:tab w:val="left" w:pos="45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sectPr w:rsidR="004506F6" w:rsidRPr="000750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7079A"/>
    <w:multiLevelType w:val="hybridMultilevel"/>
    <w:tmpl w:val="BFEA242C"/>
    <w:lvl w:ilvl="0" w:tplc="04090001">
      <w:start w:val="1"/>
      <w:numFmt w:val="bullet"/>
      <w:lvlText w:val=""/>
      <w:lvlJc w:val="left"/>
      <w:pPr>
        <w:ind w:left="3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1" w15:restartNumberingAfterBreak="0">
    <w:nsid w:val="2BD84BCD"/>
    <w:multiLevelType w:val="hybridMultilevel"/>
    <w:tmpl w:val="8B329C08"/>
    <w:lvl w:ilvl="0" w:tplc="567C592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5B4B1A5E"/>
    <w:multiLevelType w:val="hybridMultilevel"/>
    <w:tmpl w:val="6138352A"/>
    <w:lvl w:ilvl="0" w:tplc="04090001">
      <w:start w:val="1"/>
      <w:numFmt w:val="bullet"/>
      <w:lvlText w:val=""/>
      <w:lvlJc w:val="left"/>
      <w:pPr>
        <w:ind w:left="3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3" w15:restartNumberingAfterBreak="0">
    <w:nsid w:val="5B5E730D"/>
    <w:multiLevelType w:val="hybridMultilevel"/>
    <w:tmpl w:val="2CF2A7D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680A3F"/>
    <w:multiLevelType w:val="hybridMultilevel"/>
    <w:tmpl w:val="943E90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4A3936"/>
    <w:multiLevelType w:val="hybridMultilevel"/>
    <w:tmpl w:val="0D26E46A"/>
    <w:lvl w:ilvl="0" w:tplc="04090001">
      <w:start w:val="1"/>
      <w:numFmt w:val="bullet"/>
      <w:lvlText w:val=""/>
      <w:lvlJc w:val="left"/>
      <w:pPr>
        <w:ind w:left="3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758" w:hanging="360"/>
      </w:pPr>
    </w:lvl>
    <w:lvl w:ilvl="2" w:tplc="0409001B" w:tentative="1">
      <w:start w:val="1"/>
      <w:numFmt w:val="lowerRoman"/>
      <w:lvlText w:val="%3."/>
      <w:lvlJc w:val="right"/>
      <w:pPr>
        <w:ind w:left="1478" w:hanging="180"/>
      </w:pPr>
    </w:lvl>
    <w:lvl w:ilvl="3" w:tplc="0409000F" w:tentative="1">
      <w:start w:val="1"/>
      <w:numFmt w:val="decimal"/>
      <w:lvlText w:val="%4."/>
      <w:lvlJc w:val="left"/>
      <w:pPr>
        <w:ind w:left="2198" w:hanging="360"/>
      </w:pPr>
    </w:lvl>
    <w:lvl w:ilvl="4" w:tplc="04090019" w:tentative="1">
      <w:start w:val="1"/>
      <w:numFmt w:val="lowerLetter"/>
      <w:lvlText w:val="%5."/>
      <w:lvlJc w:val="left"/>
      <w:pPr>
        <w:ind w:left="2918" w:hanging="360"/>
      </w:pPr>
    </w:lvl>
    <w:lvl w:ilvl="5" w:tplc="0409001B" w:tentative="1">
      <w:start w:val="1"/>
      <w:numFmt w:val="lowerRoman"/>
      <w:lvlText w:val="%6."/>
      <w:lvlJc w:val="right"/>
      <w:pPr>
        <w:ind w:left="3638" w:hanging="180"/>
      </w:pPr>
    </w:lvl>
    <w:lvl w:ilvl="6" w:tplc="0409000F" w:tentative="1">
      <w:start w:val="1"/>
      <w:numFmt w:val="decimal"/>
      <w:lvlText w:val="%7."/>
      <w:lvlJc w:val="left"/>
      <w:pPr>
        <w:ind w:left="4358" w:hanging="360"/>
      </w:pPr>
    </w:lvl>
    <w:lvl w:ilvl="7" w:tplc="04090019" w:tentative="1">
      <w:start w:val="1"/>
      <w:numFmt w:val="lowerLetter"/>
      <w:lvlText w:val="%8."/>
      <w:lvlJc w:val="left"/>
      <w:pPr>
        <w:ind w:left="5078" w:hanging="360"/>
      </w:pPr>
    </w:lvl>
    <w:lvl w:ilvl="8" w:tplc="0409001B" w:tentative="1">
      <w:start w:val="1"/>
      <w:numFmt w:val="lowerRoman"/>
      <w:lvlText w:val="%9."/>
      <w:lvlJc w:val="right"/>
      <w:pPr>
        <w:ind w:left="5798" w:hanging="180"/>
      </w:pPr>
    </w:lvl>
  </w:abstractNum>
  <w:abstractNum w:abstractNumId="6" w15:restartNumberingAfterBreak="0">
    <w:nsid w:val="77112AF2"/>
    <w:multiLevelType w:val="hybridMultilevel"/>
    <w:tmpl w:val="EA9A95AE"/>
    <w:lvl w:ilvl="0" w:tplc="E3FAAAE0">
      <w:start w:val="1"/>
      <w:numFmt w:val="upperLetter"/>
      <w:lvlText w:val="%1)"/>
      <w:lvlJc w:val="left"/>
      <w:pPr>
        <w:ind w:left="38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758" w:hanging="360"/>
      </w:pPr>
    </w:lvl>
    <w:lvl w:ilvl="2" w:tplc="0409001B" w:tentative="1">
      <w:start w:val="1"/>
      <w:numFmt w:val="lowerRoman"/>
      <w:lvlText w:val="%3."/>
      <w:lvlJc w:val="right"/>
      <w:pPr>
        <w:ind w:left="1478" w:hanging="180"/>
      </w:pPr>
    </w:lvl>
    <w:lvl w:ilvl="3" w:tplc="0409000F" w:tentative="1">
      <w:start w:val="1"/>
      <w:numFmt w:val="decimal"/>
      <w:lvlText w:val="%4."/>
      <w:lvlJc w:val="left"/>
      <w:pPr>
        <w:ind w:left="2198" w:hanging="360"/>
      </w:pPr>
    </w:lvl>
    <w:lvl w:ilvl="4" w:tplc="04090019" w:tentative="1">
      <w:start w:val="1"/>
      <w:numFmt w:val="lowerLetter"/>
      <w:lvlText w:val="%5."/>
      <w:lvlJc w:val="left"/>
      <w:pPr>
        <w:ind w:left="2918" w:hanging="360"/>
      </w:pPr>
    </w:lvl>
    <w:lvl w:ilvl="5" w:tplc="0409001B" w:tentative="1">
      <w:start w:val="1"/>
      <w:numFmt w:val="lowerRoman"/>
      <w:lvlText w:val="%6."/>
      <w:lvlJc w:val="right"/>
      <w:pPr>
        <w:ind w:left="3638" w:hanging="180"/>
      </w:pPr>
    </w:lvl>
    <w:lvl w:ilvl="6" w:tplc="0409000F" w:tentative="1">
      <w:start w:val="1"/>
      <w:numFmt w:val="decimal"/>
      <w:lvlText w:val="%7."/>
      <w:lvlJc w:val="left"/>
      <w:pPr>
        <w:ind w:left="4358" w:hanging="360"/>
      </w:pPr>
    </w:lvl>
    <w:lvl w:ilvl="7" w:tplc="04090019" w:tentative="1">
      <w:start w:val="1"/>
      <w:numFmt w:val="lowerLetter"/>
      <w:lvlText w:val="%8."/>
      <w:lvlJc w:val="left"/>
      <w:pPr>
        <w:ind w:left="5078" w:hanging="360"/>
      </w:pPr>
    </w:lvl>
    <w:lvl w:ilvl="8" w:tplc="0409001B" w:tentative="1">
      <w:start w:val="1"/>
      <w:numFmt w:val="lowerRoman"/>
      <w:lvlText w:val="%9."/>
      <w:lvlJc w:val="right"/>
      <w:pPr>
        <w:ind w:left="5798" w:hanging="180"/>
      </w:p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0B5"/>
    <w:rsid w:val="00000A9C"/>
    <w:rsid w:val="000470C4"/>
    <w:rsid w:val="000750B5"/>
    <w:rsid w:val="00174802"/>
    <w:rsid w:val="004506F6"/>
    <w:rsid w:val="006B590E"/>
    <w:rsid w:val="0077340E"/>
    <w:rsid w:val="00790E8A"/>
    <w:rsid w:val="008E5F54"/>
    <w:rsid w:val="009F0E0E"/>
    <w:rsid w:val="00A969A6"/>
    <w:rsid w:val="00CB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865C18"/>
  <w15:docId w15:val="{026E7E83-1ECC-4066-BB91-BB094BF1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Ela</cp:lastModifiedBy>
  <cp:revision>2</cp:revision>
  <dcterms:created xsi:type="dcterms:W3CDTF">2023-11-02T12:12:00Z</dcterms:created>
  <dcterms:modified xsi:type="dcterms:W3CDTF">2023-11-02T12:12:00Z</dcterms:modified>
</cp:coreProperties>
</file>